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outlineLvl w:val="0"/>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w:t>
      </w:r>
    </w:p>
    <w:p>
      <w:pPr>
        <w:spacing w:line="500" w:lineRule="exact"/>
        <w:rPr>
          <w:rFonts w:hint="default" w:ascii="Times New Roman" w:hAnsi="Times New Roman" w:eastAsia="黑体" w:cs="Times New Roman"/>
          <w:sz w:val="32"/>
          <w:szCs w:val="32"/>
        </w:rPr>
      </w:pPr>
    </w:p>
    <w:p>
      <w:pPr>
        <w:spacing w:line="500" w:lineRule="exact"/>
        <w:jc w:val="center"/>
        <w:outlineLvl w:val="0"/>
        <w:rPr>
          <w:rFonts w:ascii="Times New Roman" w:hAnsi="Times New Roman" w:eastAsia="方正小标宋简体"/>
          <w:sz w:val="44"/>
          <w:szCs w:val="44"/>
        </w:rPr>
      </w:pPr>
      <w:r>
        <w:rPr>
          <w:rFonts w:hint="default" w:ascii="Times New Roman" w:hAnsi="Times New Roman" w:eastAsia="方正小标宋简体" w:cs="Times New Roman"/>
          <w:sz w:val="44"/>
          <w:szCs w:val="44"/>
        </w:rPr>
        <w:t>建筑施工企业安全生产管理人员考核合格证书办事指南</w:t>
      </w:r>
    </w:p>
    <w:p>
      <w:pPr>
        <w:spacing w:line="400" w:lineRule="exact"/>
        <w:rPr>
          <w:rFonts w:hint="default" w:ascii="Times New Roman" w:hAnsi="Times New Roman" w:eastAsia="仿宋_GB2312" w:cs="Times New Roman"/>
          <w:b/>
          <w:bCs/>
          <w:sz w:val="28"/>
          <w:szCs w:val="28"/>
        </w:rPr>
      </w:pPr>
    </w:p>
    <w:p>
      <w:pPr>
        <w:spacing w:line="500" w:lineRule="exact"/>
        <w:rPr>
          <w:rFonts w:ascii="Times New Roman" w:hAnsi="Times New Roman" w:eastAsia="仿宋_GB2312"/>
          <w:b/>
          <w:bCs/>
          <w:sz w:val="28"/>
          <w:szCs w:val="28"/>
        </w:rPr>
      </w:pPr>
      <w:r>
        <w:rPr>
          <w:rFonts w:hint="default" w:ascii="Times New Roman" w:hAnsi="Times New Roman" w:eastAsia="仿宋_GB2312" w:cs="Times New Roman"/>
          <w:b/>
          <w:bCs/>
          <w:sz w:val="28"/>
          <w:szCs w:val="28"/>
        </w:rPr>
        <w:t>建筑施工企业主要负责人</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A</w:t>
      </w:r>
      <w:r>
        <w:rPr>
          <w:rFonts w:hint="default" w:ascii="Times New Roman" w:hAnsi="Times New Roman" w:eastAsia="仿宋_GB2312" w:cs="Times New Roman"/>
          <w:sz w:val="28"/>
          <w:szCs w:val="28"/>
        </w:rPr>
        <w:t>证）、</w:t>
      </w:r>
      <w:r>
        <w:rPr>
          <w:rFonts w:hint="default" w:ascii="Times New Roman" w:hAnsi="Times New Roman" w:eastAsia="仿宋_GB2312" w:cs="Times New Roman"/>
          <w:b/>
          <w:bCs/>
          <w:sz w:val="28"/>
          <w:szCs w:val="28"/>
        </w:rPr>
        <w:t>项目负责人</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B</w:t>
      </w:r>
      <w:r>
        <w:rPr>
          <w:rFonts w:hint="default" w:ascii="Times New Roman" w:hAnsi="Times New Roman" w:eastAsia="仿宋_GB2312" w:cs="Times New Roman"/>
          <w:sz w:val="28"/>
          <w:szCs w:val="28"/>
        </w:rPr>
        <w:t>证）</w:t>
      </w:r>
      <w:r>
        <w:rPr>
          <w:rFonts w:hint="default" w:ascii="Times New Roman" w:hAnsi="Times New Roman" w:eastAsia="仿宋_GB2312" w:cs="Times New Roman"/>
          <w:b/>
          <w:bCs/>
          <w:sz w:val="28"/>
          <w:szCs w:val="28"/>
        </w:rPr>
        <w:t>和专职安全生产管理人员</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C</w:t>
      </w:r>
      <w:r>
        <w:rPr>
          <w:rFonts w:hint="default" w:ascii="Times New Roman" w:hAnsi="Times New Roman" w:eastAsia="仿宋_GB2312" w:cs="Times New Roman"/>
          <w:sz w:val="28"/>
          <w:szCs w:val="28"/>
        </w:rPr>
        <w:t>1、C2、C3证）</w:t>
      </w:r>
    </w:p>
    <w:tbl>
      <w:tblPr>
        <w:tblStyle w:val="4"/>
        <w:tblW w:w="142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40"/>
        <w:gridCol w:w="4853"/>
        <w:gridCol w:w="535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blHeader/>
        </w:trPr>
        <w:tc>
          <w:tcPr>
            <w:tcW w:w="675" w:type="dxa"/>
            <w:noWrap w:val="0"/>
            <w:vAlign w:val="center"/>
          </w:tcPr>
          <w:p>
            <w:pPr>
              <w:spacing w:line="260" w:lineRule="exact"/>
              <w:jc w:val="center"/>
              <w:rPr>
                <w:rFonts w:hint="default" w:ascii="Times New Roman" w:hAnsi="Times New Roman" w:eastAsia="仿宋_GB2312"/>
                <w:b/>
                <w:bCs/>
                <w:szCs w:val="21"/>
              </w:rPr>
            </w:pPr>
            <w:r>
              <w:rPr>
                <w:rFonts w:hint="default" w:ascii="Times New Roman" w:hAnsi="Times New Roman" w:eastAsia="仿宋_GB2312" w:cs="Times New Roman"/>
                <w:b/>
                <w:bCs/>
                <w:szCs w:val="21"/>
              </w:rPr>
              <w:t>序号</w:t>
            </w:r>
          </w:p>
        </w:tc>
        <w:tc>
          <w:tcPr>
            <w:tcW w:w="1240" w:type="dxa"/>
            <w:noWrap w:val="0"/>
            <w:vAlign w:val="center"/>
          </w:tcPr>
          <w:p>
            <w:pPr>
              <w:spacing w:line="260" w:lineRule="exact"/>
              <w:jc w:val="center"/>
              <w:rPr>
                <w:rFonts w:hint="default" w:ascii="Times New Roman" w:hAnsi="Times New Roman" w:eastAsia="仿宋_GB2312"/>
                <w:b/>
                <w:bCs/>
                <w:szCs w:val="21"/>
              </w:rPr>
            </w:pPr>
            <w:r>
              <w:rPr>
                <w:rFonts w:hint="default" w:ascii="Times New Roman" w:hAnsi="Times New Roman" w:eastAsia="仿宋_GB2312" w:cs="Times New Roman"/>
                <w:b/>
                <w:bCs/>
                <w:szCs w:val="21"/>
              </w:rPr>
              <w:t>事项目录</w:t>
            </w:r>
          </w:p>
        </w:tc>
        <w:tc>
          <w:tcPr>
            <w:tcW w:w="4853" w:type="dxa"/>
            <w:noWrap w:val="0"/>
            <w:vAlign w:val="center"/>
          </w:tcPr>
          <w:p>
            <w:pPr>
              <w:spacing w:line="260" w:lineRule="exact"/>
              <w:jc w:val="center"/>
              <w:rPr>
                <w:rFonts w:hint="default" w:ascii="Times New Roman" w:hAnsi="Times New Roman" w:eastAsia="仿宋_GB2312"/>
                <w:b/>
                <w:bCs/>
                <w:szCs w:val="21"/>
              </w:rPr>
            </w:pPr>
            <w:r>
              <w:rPr>
                <w:rFonts w:hint="default" w:ascii="Times New Roman" w:hAnsi="Times New Roman" w:eastAsia="仿宋_GB2312" w:cs="Times New Roman"/>
                <w:b/>
                <w:bCs/>
                <w:szCs w:val="21"/>
              </w:rPr>
              <w:t>考核条件</w:t>
            </w:r>
          </w:p>
        </w:tc>
        <w:tc>
          <w:tcPr>
            <w:tcW w:w="5353" w:type="dxa"/>
            <w:noWrap w:val="0"/>
            <w:vAlign w:val="center"/>
          </w:tcPr>
          <w:p>
            <w:pPr>
              <w:spacing w:line="260" w:lineRule="exact"/>
              <w:jc w:val="center"/>
              <w:rPr>
                <w:rFonts w:hint="default" w:ascii="Times New Roman" w:hAnsi="Times New Roman" w:eastAsia="仿宋_GB2312"/>
                <w:b/>
                <w:bCs/>
                <w:szCs w:val="21"/>
              </w:rPr>
            </w:pPr>
            <w:r>
              <w:rPr>
                <w:rFonts w:hint="default" w:ascii="Times New Roman" w:hAnsi="Times New Roman" w:eastAsia="仿宋_GB2312" w:cs="Times New Roman"/>
                <w:b/>
                <w:bCs/>
                <w:szCs w:val="21"/>
              </w:rPr>
              <w:t>需提交材料</w:t>
            </w:r>
          </w:p>
        </w:tc>
        <w:tc>
          <w:tcPr>
            <w:tcW w:w="2127" w:type="dxa"/>
            <w:noWrap w:val="0"/>
            <w:vAlign w:val="center"/>
          </w:tcPr>
          <w:p>
            <w:pPr>
              <w:spacing w:line="260" w:lineRule="exact"/>
              <w:jc w:val="center"/>
              <w:rPr>
                <w:rFonts w:hint="default" w:ascii="Times New Roman" w:hAnsi="Times New Roman" w:eastAsia="仿宋_GB2312"/>
                <w:b/>
                <w:bCs/>
                <w:szCs w:val="21"/>
              </w:rPr>
            </w:pPr>
            <w:r>
              <w:rPr>
                <w:rFonts w:hint="default" w:ascii="Times New Roman" w:hAnsi="Times New Roman" w:eastAsia="仿宋_GB2312"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675" w:type="dxa"/>
            <w:vMerge w:val="restart"/>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240" w:type="dxa"/>
            <w:vMerge w:val="restart"/>
            <w:noWrap w:val="0"/>
            <w:vAlign w:val="center"/>
          </w:tcPr>
          <w:p>
            <w:pPr>
              <w:spacing w:line="260" w:lineRule="exact"/>
              <w:jc w:val="center"/>
              <w:rPr>
                <w:rFonts w:hint="default" w:ascii="Times New Roman" w:hAnsi="Times New Roman" w:eastAsia="仿宋_GB2312"/>
                <w:szCs w:val="21"/>
              </w:rPr>
            </w:pP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考核</w:t>
            </w:r>
          </w:p>
          <w:p>
            <w:pPr>
              <w:spacing w:line="260" w:lineRule="exact"/>
              <w:jc w:val="center"/>
              <w:rPr>
                <w:rFonts w:hint="default" w:ascii="Times New Roman" w:hAnsi="Times New Roman" w:eastAsia="仿宋_GB2312"/>
                <w:szCs w:val="21"/>
              </w:rPr>
            </w:pPr>
            <w:r>
              <w:rPr>
                <w:rFonts w:hint="default" w:ascii="Times New Roman" w:hAnsi="Times New Roman" w:eastAsia="仿宋_GB2312" w:cs="Times New Roman"/>
                <w:szCs w:val="21"/>
              </w:rPr>
              <w:t>发证</w:t>
            </w:r>
          </w:p>
        </w:tc>
        <w:tc>
          <w:tcPr>
            <w:tcW w:w="4853" w:type="dxa"/>
            <w:noWrap w:val="0"/>
            <w:vAlign w:val="center"/>
          </w:tcPr>
          <w:p>
            <w:pPr>
              <w:spacing w:line="260" w:lineRule="exact"/>
              <w:rPr>
                <w:rFonts w:hint="default" w:ascii="Times New Roman" w:hAnsi="Times New Roman" w:eastAsia="仿宋_GB2312"/>
                <w:b/>
                <w:bCs/>
                <w:szCs w:val="21"/>
              </w:rPr>
            </w:pPr>
            <w:r>
              <w:rPr>
                <w:rFonts w:hint="default" w:ascii="Times New Roman" w:hAnsi="Times New Roman" w:eastAsia="仿宋_GB2312" w:cs="Times New Roman"/>
                <w:b/>
                <w:bCs/>
                <w:szCs w:val="21"/>
              </w:rPr>
              <w:t>企业主要负责人（A证）考核条件：</w:t>
            </w:r>
          </w:p>
          <w:p>
            <w:pPr>
              <w:numPr>
                <w:ilvl w:val="0"/>
                <w:numId w:val="1"/>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年龄18周岁以上；</w:t>
            </w:r>
          </w:p>
          <w:p>
            <w:pPr>
              <w:numPr>
                <w:ilvl w:val="0"/>
                <w:numId w:val="1"/>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具有相应的文化程度、专业技术职称（法定代表人除外）；</w:t>
            </w:r>
          </w:p>
          <w:p>
            <w:pPr>
              <w:numPr>
                <w:ilvl w:val="0"/>
                <w:numId w:val="1"/>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与所在企业确立劳动关系；</w:t>
            </w:r>
          </w:p>
          <w:p>
            <w:pPr>
              <w:numPr>
                <w:ilvl w:val="0"/>
                <w:numId w:val="1"/>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经所在企业年度安全生产教育培训合格。</w:t>
            </w:r>
          </w:p>
        </w:tc>
        <w:tc>
          <w:tcPr>
            <w:tcW w:w="5353" w:type="dxa"/>
            <w:noWrap w:val="0"/>
            <w:vAlign w:val="center"/>
          </w:tcPr>
          <w:p>
            <w:pPr>
              <w:numPr>
                <w:ilvl w:val="0"/>
                <w:numId w:val="2"/>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《建筑施工企业安全生产管理人员考核申请表》；</w:t>
            </w:r>
          </w:p>
          <w:p>
            <w:pPr>
              <w:numPr>
                <w:ilvl w:val="0"/>
                <w:numId w:val="2"/>
              </w:num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身份证;</w:t>
            </w:r>
          </w:p>
          <w:p>
            <w:pPr>
              <w:numPr>
                <w:ilvl w:val="0"/>
                <w:numId w:val="2"/>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毕业证、职称证 (法定代表人除外) ；</w:t>
            </w:r>
          </w:p>
          <w:p>
            <w:pPr>
              <w:numPr>
                <w:ilvl w:val="0"/>
                <w:numId w:val="2"/>
              </w:num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近半年免冠正面白底彩色电子照片；</w:t>
            </w:r>
          </w:p>
          <w:p>
            <w:pPr>
              <w:numPr>
                <w:ilvl w:val="0"/>
                <w:numId w:val="2"/>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法定代表人需提交营业执照。</w:t>
            </w:r>
          </w:p>
          <w:p>
            <w:pPr>
              <w:spacing w:line="260" w:lineRule="exact"/>
              <w:ind w:firstLine="210" w:firstLineChars="100"/>
              <w:rPr>
                <w:rFonts w:hint="default" w:ascii="Times New Roman" w:hAnsi="Times New Roman" w:eastAsia="仿宋_GB2312"/>
                <w:szCs w:val="21"/>
              </w:rPr>
            </w:pPr>
            <w:r>
              <w:rPr>
                <w:rFonts w:hint="default" w:ascii="Times New Roman" w:hAnsi="Times New Roman" w:eastAsia="仿宋_GB2312" w:cs="Times New Roman"/>
                <w:szCs w:val="21"/>
              </w:rPr>
              <w:t>（注：①④网上填报、提交，②③⑤网上提交原件扫描件）</w:t>
            </w:r>
          </w:p>
        </w:tc>
        <w:tc>
          <w:tcPr>
            <w:tcW w:w="2127" w:type="dxa"/>
            <w:vMerge w:val="restart"/>
            <w:noWrap w:val="0"/>
            <w:vAlign w:val="center"/>
          </w:tcPr>
          <w:p>
            <w:pPr>
              <w:spacing w:line="260" w:lineRule="exact"/>
              <w:ind w:firstLine="315" w:firstLineChars="150"/>
              <w:jc w:val="both"/>
              <w:rPr>
                <w:rFonts w:hint="default" w:ascii="Times New Roman" w:hAnsi="Times New Roman" w:eastAsia="仿宋_GB2312"/>
                <w:szCs w:val="21"/>
              </w:rPr>
            </w:pPr>
            <w:r>
              <w:rPr>
                <w:rFonts w:hint="default" w:ascii="Times New Roman" w:hAnsi="Times New Roman" w:eastAsia="仿宋_GB2312" w:cs="Times New Roman"/>
                <w:szCs w:val="21"/>
              </w:rPr>
              <w:t>根据住建部建质﹝2015﹞206号文件，企业主要负责人包括法定代表人、总经理（总裁）、分管安全生产副总经理（副总裁）、分管生产经营副总经理（副总裁）、技术负责人、安全总监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675" w:type="dxa"/>
            <w:vMerge w:val="continue"/>
            <w:noWrap w:val="0"/>
            <w:vAlign w:val="center"/>
          </w:tcPr>
          <w:p>
            <w:pPr>
              <w:spacing w:line="260" w:lineRule="exact"/>
              <w:jc w:val="center"/>
              <w:rPr>
                <w:rFonts w:hint="default" w:ascii="Times New Roman" w:hAnsi="Times New Roman" w:eastAsia="仿宋_GB2312"/>
                <w:szCs w:val="21"/>
              </w:rPr>
            </w:pPr>
          </w:p>
        </w:tc>
        <w:tc>
          <w:tcPr>
            <w:tcW w:w="1240" w:type="dxa"/>
            <w:vMerge w:val="continue"/>
            <w:noWrap w:val="0"/>
            <w:vAlign w:val="center"/>
          </w:tcPr>
          <w:p>
            <w:pPr>
              <w:spacing w:line="260" w:lineRule="exact"/>
              <w:jc w:val="center"/>
              <w:rPr>
                <w:rFonts w:hint="default" w:ascii="Times New Roman" w:hAnsi="Times New Roman" w:eastAsia="仿宋_GB2312"/>
                <w:szCs w:val="21"/>
              </w:rPr>
            </w:pPr>
          </w:p>
        </w:tc>
        <w:tc>
          <w:tcPr>
            <w:tcW w:w="4853" w:type="dxa"/>
            <w:noWrap w:val="0"/>
            <w:vAlign w:val="center"/>
          </w:tcPr>
          <w:p>
            <w:pPr>
              <w:spacing w:line="260" w:lineRule="exact"/>
              <w:rPr>
                <w:rFonts w:hint="default" w:ascii="Times New Roman" w:hAnsi="Times New Roman" w:eastAsia="仿宋_GB2312"/>
                <w:b/>
                <w:bCs/>
                <w:szCs w:val="21"/>
              </w:rPr>
            </w:pPr>
            <w:r>
              <w:rPr>
                <w:rFonts w:hint="default" w:ascii="Times New Roman" w:hAnsi="Times New Roman" w:eastAsia="仿宋_GB2312" w:cs="Times New Roman"/>
                <w:b/>
                <w:bCs/>
                <w:szCs w:val="21"/>
              </w:rPr>
              <w:t>项目负责人（B证）考核条件：</w:t>
            </w:r>
          </w:p>
          <w:p>
            <w:pPr>
              <w:pStyle w:val="6"/>
              <w:numPr>
                <w:ilvl w:val="0"/>
                <w:numId w:val="3"/>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年龄18周岁以上，65周岁以下；</w:t>
            </w:r>
          </w:p>
          <w:p>
            <w:pPr>
              <w:pStyle w:val="6"/>
              <w:numPr>
                <w:ilvl w:val="0"/>
                <w:numId w:val="3"/>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取得建造师注册执业资格；</w:t>
            </w:r>
          </w:p>
          <w:p>
            <w:pPr>
              <w:numPr>
                <w:ilvl w:val="0"/>
                <w:numId w:val="3"/>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与所在企业确立劳动关系；</w:t>
            </w:r>
          </w:p>
          <w:p>
            <w:pPr>
              <w:numPr>
                <w:ilvl w:val="0"/>
                <w:numId w:val="3"/>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经所在企业年度安全生产教育培训合格。</w:t>
            </w:r>
          </w:p>
        </w:tc>
        <w:tc>
          <w:tcPr>
            <w:tcW w:w="5353" w:type="dxa"/>
            <w:noWrap w:val="0"/>
            <w:vAlign w:val="center"/>
          </w:tcPr>
          <w:p>
            <w:pPr>
              <w:pStyle w:val="6"/>
              <w:numPr>
                <w:ilvl w:val="0"/>
                <w:numId w:val="4"/>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《建筑施工企业安全生产管理人员考核申请表》；</w:t>
            </w:r>
          </w:p>
          <w:p>
            <w:pPr>
              <w:pStyle w:val="6"/>
              <w:numPr>
                <w:ilvl w:val="0"/>
                <w:numId w:val="4"/>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身份证；</w:t>
            </w:r>
          </w:p>
          <w:p>
            <w:pPr>
              <w:pStyle w:val="6"/>
              <w:numPr>
                <w:ilvl w:val="0"/>
                <w:numId w:val="4"/>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近半年免冠正面白底彩色电子照片。</w:t>
            </w:r>
          </w:p>
          <w:p>
            <w:pPr>
              <w:spacing w:line="260" w:lineRule="exact"/>
              <w:ind w:firstLine="210" w:firstLineChars="100"/>
              <w:rPr>
                <w:rFonts w:hint="default" w:ascii="Times New Roman" w:hAnsi="Times New Roman" w:eastAsia="仿宋_GB2312"/>
                <w:szCs w:val="21"/>
              </w:rPr>
            </w:pPr>
            <w:r>
              <w:rPr>
                <w:rFonts w:hint="default" w:ascii="Times New Roman" w:hAnsi="Times New Roman" w:eastAsia="仿宋_GB2312" w:cs="Times New Roman"/>
                <w:szCs w:val="21"/>
              </w:rPr>
              <w:t>（注：①③网上填报、提交，②网上提交原件描扫件，建造师数据由系统自动对接）</w:t>
            </w:r>
          </w:p>
        </w:tc>
        <w:tc>
          <w:tcPr>
            <w:tcW w:w="2127" w:type="dxa"/>
            <w:vMerge w:val="continue"/>
            <w:noWrap w:val="0"/>
            <w:vAlign w:val="center"/>
          </w:tcPr>
          <w:p>
            <w:pPr>
              <w:spacing w:line="260" w:lineRule="exact"/>
              <w:ind w:firstLine="315" w:firstLineChars="150"/>
              <w:rPr>
                <w:rFonts w:hint="default"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675" w:type="dxa"/>
            <w:vMerge w:val="continue"/>
            <w:noWrap w:val="0"/>
            <w:vAlign w:val="center"/>
          </w:tcPr>
          <w:p>
            <w:pPr>
              <w:spacing w:line="260" w:lineRule="exact"/>
              <w:jc w:val="center"/>
              <w:rPr>
                <w:rFonts w:hint="default" w:ascii="Times New Roman" w:hAnsi="Times New Roman" w:eastAsia="仿宋_GB2312"/>
                <w:szCs w:val="21"/>
              </w:rPr>
            </w:pPr>
          </w:p>
        </w:tc>
        <w:tc>
          <w:tcPr>
            <w:tcW w:w="1240" w:type="dxa"/>
            <w:vMerge w:val="continue"/>
            <w:noWrap w:val="0"/>
            <w:vAlign w:val="center"/>
          </w:tcPr>
          <w:p>
            <w:pPr>
              <w:spacing w:line="260" w:lineRule="exact"/>
              <w:jc w:val="center"/>
              <w:rPr>
                <w:rFonts w:hint="default" w:ascii="Times New Roman" w:hAnsi="Times New Roman" w:eastAsia="仿宋_GB2312"/>
                <w:szCs w:val="21"/>
              </w:rPr>
            </w:pPr>
          </w:p>
        </w:tc>
        <w:tc>
          <w:tcPr>
            <w:tcW w:w="4853" w:type="dxa"/>
            <w:noWrap w:val="0"/>
            <w:vAlign w:val="center"/>
          </w:tcPr>
          <w:p>
            <w:pPr>
              <w:spacing w:line="260" w:lineRule="exact"/>
              <w:rPr>
                <w:rFonts w:hint="default" w:ascii="Times New Roman" w:hAnsi="Times New Roman" w:eastAsia="仿宋_GB2312"/>
                <w:b/>
                <w:bCs/>
                <w:szCs w:val="21"/>
              </w:rPr>
            </w:pPr>
            <w:r>
              <w:rPr>
                <w:rFonts w:hint="default" w:ascii="Times New Roman" w:hAnsi="Times New Roman" w:eastAsia="仿宋_GB2312" w:cs="Times New Roman"/>
                <w:b/>
                <w:bCs/>
                <w:szCs w:val="21"/>
              </w:rPr>
              <w:t>专职安全生产管理人员（C1、C2、C3证）考核条件：</w:t>
            </w:r>
          </w:p>
          <w:p>
            <w:pPr>
              <w:numPr>
                <w:ilvl w:val="0"/>
                <w:numId w:val="5"/>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年龄18周岁以上，60周岁以下；</w:t>
            </w:r>
          </w:p>
          <w:p>
            <w:pPr>
              <w:numPr>
                <w:ilvl w:val="0"/>
                <w:numId w:val="5"/>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具有中专（含高中、中技、职高）及以上文化程度或初级及以上职称；</w:t>
            </w:r>
          </w:p>
          <w:p>
            <w:pPr>
              <w:numPr>
                <w:ilvl w:val="0"/>
                <w:numId w:val="5"/>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与所在企业确立劳动关系；</w:t>
            </w:r>
          </w:p>
          <w:p>
            <w:pPr>
              <w:numPr>
                <w:ilvl w:val="0"/>
                <w:numId w:val="5"/>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从事施工管理工作两年以上；</w:t>
            </w:r>
          </w:p>
          <w:p>
            <w:pPr>
              <w:numPr>
                <w:ilvl w:val="0"/>
                <w:numId w:val="5"/>
              </w:num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经所在企业年度安全生产教育培训合格。</w:t>
            </w:r>
          </w:p>
        </w:tc>
        <w:tc>
          <w:tcPr>
            <w:tcW w:w="5353" w:type="dxa"/>
            <w:noWrap w:val="0"/>
            <w:vAlign w:val="center"/>
          </w:tcPr>
          <w:p>
            <w:pPr>
              <w:pStyle w:val="6"/>
              <w:numPr>
                <w:ilvl w:val="0"/>
                <w:numId w:val="6"/>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《建筑施工企业安全生产管理人员考核申请表》；</w:t>
            </w:r>
          </w:p>
          <w:p>
            <w:pPr>
              <w:pStyle w:val="6"/>
              <w:numPr>
                <w:ilvl w:val="0"/>
                <w:numId w:val="6"/>
              </w:numPr>
              <w:spacing w:line="260" w:lineRule="exact"/>
              <w:ind w:firstLineChars="0"/>
              <w:rPr>
                <w:rFonts w:hint="default" w:ascii="Times New Roman" w:hAnsi="Times New Roman" w:eastAsia="仿宋_GB2312" w:cs="Times New Roman"/>
              </w:rPr>
            </w:pPr>
            <w:r>
              <w:rPr>
                <w:rFonts w:hint="default" w:ascii="Times New Roman" w:hAnsi="Times New Roman" w:eastAsia="仿宋_GB2312" w:cs="Times New Roman"/>
              </w:rPr>
              <w:t>身份证;</w:t>
            </w:r>
          </w:p>
          <w:p>
            <w:pPr>
              <w:pStyle w:val="6"/>
              <w:numPr>
                <w:ilvl w:val="0"/>
                <w:numId w:val="6"/>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毕业证或职称证；</w:t>
            </w:r>
          </w:p>
          <w:p>
            <w:pPr>
              <w:pStyle w:val="6"/>
              <w:numPr>
                <w:ilvl w:val="0"/>
                <w:numId w:val="6"/>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近半年免冠正面白底彩色电子照片。</w:t>
            </w:r>
          </w:p>
          <w:p>
            <w:pPr>
              <w:spacing w:line="260" w:lineRule="exact"/>
              <w:ind w:firstLine="210" w:firstLineChars="100"/>
              <w:rPr>
                <w:rFonts w:hint="default" w:ascii="Times New Roman" w:hAnsi="Times New Roman" w:eastAsia="仿宋_GB2312"/>
                <w:szCs w:val="21"/>
              </w:rPr>
            </w:pPr>
            <w:r>
              <w:rPr>
                <w:rFonts w:hint="default" w:ascii="Times New Roman" w:hAnsi="Times New Roman" w:eastAsia="仿宋_GB2312" w:cs="Times New Roman"/>
                <w:szCs w:val="21"/>
              </w:rPr>
              <w:t>（注：①④网上填报、提交，②③网上提交原件扫描件）</w:t>
            </w:r>
          </w:p>
        </w:tc>
        <w:tc>
          <w:tcPr>
            <w:tcW w:w="2127" w:type="dxa"/>
            <w:vMerge w:val="continue"/>
            <w:noWrap w:val="0"/>
            <w:vAlign w:val="center"/>
          </w:tcPr>
          <w:p>
            <w:pPr>
              <w:spacing w:line="260" w:lineRule="exact"/>
              <w:ind w:firstLine="315" w:firstLineChars="150"/>
              <w:rPr>
                <w:rFonts w:hint="default"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trPr>
        <w:tc>
          <w:tcPr>
            <w:tcW w:w="675"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240" w:type="dxa"/>
            <w:noWrap w:val="0"/>
            <w:vAlign w:val="center"/>
          </w:tcPr>
          <w:p>
            <w:pPr>
              <w:spacing w:line="260" w:lineRule="exact"/>
              <w:jc w:val="center"/>
              <w:rPr>
                <w:rFonts w:hint="default" w:ascii="Times New Roman" w:hAnsi="Times New Roman" w:eastAsia="仿宋_GB2312"/>
                <w:szCs w:val="21"/>
              </w:rPr>
            </w:pPr>
            <w:r>
              <w:rPr>
                <w:rFonts w:hint="default" w:ascii="Times New Roman" w:hAnsi="Times New Roman" w:eastAsia="仿宋_GB2312" w:cs="Times New Roman"/>
                <w:szCs w:val="21"/>
              </w:rPr>
              <w:t>延期</w:t>
            </w:r>
          </w:p>
          <w:p>
            <w:pPr>
              <w:spacing w:line="260" w:lineRule="exact"/>
              <w:jc w:val="center"/>
              <w:rPr>
                <w:rFonts w:hint="default" w:ascii="Times New Roman" w:hAnsi="Times New Roman" w:eastAsia="仿宋_GB2312"/>
                <w:szCs w:val="21"/>
              </w:rPr>
            </w:pPr>
            <w:r>
              <w:rPr>
                <w:rFonts w:hint="default" w:ascii="Times New Roman" w:hAnsi="Times New Roman" w:eastAsia="仿宋_GB2312" w:cs="Times New Roman"/>
                <w:szCs w:val="21"/>
              </w:rPr>
              <w:t>复审</w:t>
            </w:r>
          </w:p>
        </w:tc>
        <w:tc>
          <w:tcPr>
            <w:tcW w:w="4853" w:type="dxa"/>
            <w:noWrap w:val="0"/>
            <w:vAlign w:val="center"/>
          </w:tcPr>
          <w:p>
            <w:pPr>
              <w:pStyle w:val="6"/>
              <w:numPr>
                <w:ilvl w:val="0"/>
                <w:numId w:val="7"/>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证书有效期限内未发生安全生产事故或安全生产违法违规行为受到行政处罚；</w:t>
            </w:r>
          </w:p>
          <w:p>
            <w:pPr>
              <w:pStyle w:val="6"/>
              <w:numPr>
                <w:ilvl w:val="0"/>
                <w:numId w:val="7"/>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信用档案中无安全生产不良行为记录；</w:t>
            </w:r>
          </w:p>
          <w:p>
            <w:pPr>
              <w:pStyle w:val="6"/>
              <w:numPr>
                <w:ilvl w:val="0"/>
                <w:numId w:val="7"/>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经所在企业年度安全生产教育培训合格；</w:t>
            </w:r>
          </w:p>
          <w:p>
            <w:pPr>
              <w:pStyle w:val="6"/>
              <w:numPr>
                <w:ilvl w:val="0"/>
                <w:numId w:val="7"/>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按规定完成安全生产继续教育培训；</w:t>
            </w:r>
          </w:p>
          <w:p>
            <w:pPr>
              <w:pStyle w:val="6"/>
              <w:numPr>
                <w:ilvl w:val="0"/>
                <w:numId w:val="7"/>
              </w:numPr>
              <w:spacing w:line="260" w:lineRule="exact"/>
              <w:ind w:firstLineChars="0"/>
              <w:rPr>
                <w:rFonts w:hint="default" w:ascii="Times New Roman" w:hAnsi="Times New Roman" w:eastAsia="仿宋_GB2312"/>
              </w:rPr>
            </w:pPr>
            <w:r>
              <w:rPr>
                <w:rFonts w:hint="default" w:ascii="Times New Roman" w:hAnsi="Times New Roman" w:eastAsia="仿宋_GB2312" w:cs="Times New Roman"/>
              </w:rPr>
              <w:t>在证书有效期满前3个月内提出申请。</w:t>
            </w:r>
          </w:p>
        </w:tc>
        <w:tc>
          <w:tcPr>
            <w:tcW w:w="5353" w:type="dxa"/>
            <w:noWrap w:val="0"/>
            <w:vAlign w:val="center"/>
          </w:tcPr>
          <w:p>
            <w:p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《建筑施工企业安全生产考核合格证书延期申请表》</w:t>
            </w:r>
          </w:p>
          <w:p>
            <w:pPr>
              <w:spacing w:line="260" w:lineRule="exact"/>
              <w:ind w:firstLine="210" w:firstLineChars="100"/>
              <w:rPr>
                <w:rFonts w:hint="default" w:ascii="Times New Roman" w:hAnsi="Times New Roman" w:eastAsia="仿宋_GB2312"/>
                <w:szCs w:val="21"/>
              </w:rPr>
            </w:pPr>
            <w:r>
              <w:rPr>
                <w:rFonts w:hint="default" w:ascii="Times New Roman" w:hAnsi="Times New Roman" w:eastAsia="仿宋_GB2312" w:cs="Times New Roman"/>
                <w:szCs w:val="21"/>
              </w:rPr>
              <w:t>（注：申请表网上填报；继续教育学时由系统自动对接）</w:t>
            </w:r>
          </w:p>
        </w:tc>
        <w:tc>
          <w:tcPr>
            <w:tcW w:w="2127" w:type="dxa"/>
            <w:noWrap w:val="0"/>
            <w:vAlign w:val="center"/>
          </w:tcPr>
          <w:p>
            <w:pPr>
              <w:spacing w:line="260" w:lineRule="exact"/>
              <w:rPr>
                <w:rFonts w:hint="default" w:ascii="Times New Roman" w:hAnsi="Times New Roman" w:eastAsia="仿宋_GB2312"/>
                <w:szCs w:val="21"/>
              </w:rPr>
            </w:pPr>
          </w:p>
          <w:p>
            <w:pPr>
              <w:spacing w:line="260" w:lineRule="exact"/>
              <w:rPr>
                <w:rFonts w:hint="default" w:ascii="Times New Roman" w:hAnsi="Times New Roman" w:eastAsia="仿宋_GB2312"/>
                <w:szCs w:val="21"/>
              </w:rPr>
            </w:pPr>
          </w:p>
          <w:p>
            <w:pPr>
              <w:spacing w:line="260" w:lineRule="exact"/>
              <w:rPr>
                <w:rFonts w:hint="default" w:ascii="Times New Roman" w:hAnsi="Times New Roman" w:eastAsia="仿宋_GB2312"/>
                <w:szCs w:val="21"/>
              </w:rPr>
            </w:pPr>
          </w:p>
          <w:p>
            <w:pPr>
              <w:spacing w:line="260" w:lineRule="exact"/>
              <w:rPr>
                <w:rFonts w:hint="default" w:ascii="Times New Roman" w:hAnsi="Times New Roman" w:eastAsia="仿宋_GB2312"/>
                <w:szCs w:val="21"/>
              </w:rPr>
            </w:pPr>
          </w:p>
          <w:p>
            <w:pPr>
              <w:spacing w:line="260" w:lineRule="exact"/>
              <w:rPr>
                <w:rFonts w:hint="default" w:ascii="Times New Roman" w:hAnsi="Times New Roman" w:eastAsia="仿宋_GB2312"/>
                <w:szCs w:val="21"/>
              </w:rPr>
            </w:pPr>
          </w:p>
          <w:p>
            <w:pPr>
              <w:spacing w:line="260" w:lineRule="exact"/>
              <w:rPr>
                <w:rFonts w:hint="default"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rPr>
        <w:tc>
          <w:tcPr>
            <w:tcW w:w="675"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1240" w:type="dxa"/>
            <w:noWrap w:val="0"/>
            <w:vAlign w:val="center"/>
          </w:tcPr>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工作岗位变动</w:t>
            </w:r>
          </w:p>
        </w:tc>
        <w:tc>
          <w:tcPr>
            <w:tcW w:w="4853" w:type="dxa"/>
            <w:noWrap w:val="0"/>
            <w:vAlign w:val="center"/>
          </w:tcPr>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①企业负责人（A证）申请项目负责人（B证）、专职安全生产管理人员（C1、C2、C3证）的；</w:t>
            </w:r>
          </w:p>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②项目负责人（B证）申请企业负责人（A证）、专职安全生产管理人员（C1、C2、C3证）的；</w:t>
            </w:r>
          </w:p>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③专职安全生产管理人员（C1、C2、C3证）申请企业负责人（A证）、项目负责人（B证）的；</w:t>
            </w:r>
          </w:p>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④机械类专职安全生产管理人员(C1)申请综合类专职安全生产管理人员（C2或C3）的;</w:t>
            </w:r>
          </w:p>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⑤土建类专职安全生产管理人员(C2)申请综合类专职安全生产管理人员的(C1或C3);</w:t>
            </w:r>
          </w:p>
        </w:tc>
        <w:tc>
          <w:tcPr>
            <w:tcW w:w="5353" w:type="dxa"/>
            <w:noWrap w:val="0"/>
            <w:vAlign w:val="center"/>
          </w:tcPr>
          <w:p>
            <w:pPr>
              <w:spacing w:line="260" w:lineRule="exact"/>
              <w:ind w:left="315" w:hanging="315" w:hangingChars="150"/>
              <w:rPr>
                <w:rFonts w:hint="default" w:ascii="Times New Roman" w:hAnsi="Times New Roman" w:eastAsia="仿宋_GB2312" w:cs="Times New Roman"/>
                <w:szCs w:val="21"/>
              </w:rPr>
            </w:pPr>
            <w:r>
              <w:rPr>
                <w:rFonts w:hint="default" w:ascii="Times New Roman" w:hAnsi="Times New Roman" w:eastAsia="仿宋_GB2312" w:cs="Times New Roman"/>
                <w:szCs w:val="21"/>
              </w:rPr>
              <w:t>均应注销原证书后重新申请新岗位的安全生产考核。</w:t>
            </w:r>
          </w:p>
        </w:tc>
        <w:tc>
          <w:tcPr>
            <w:tcW w:w="2127" w:type="dxa"/>
            <w:noWrap w:val="0"/>
            <w:vAlign w:val="center"/>
          </w:tcPr>
          <w:p>
            <w:pPr>
              <w:spacing w:line="260" w:lineRule="exact"/>
              <w:rPr>
                <w:rFonts w:hint="default"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675"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1240" w:type="dxa"/>
            <w:noWrap w:val="0"/>
            <w:vAlign w:val="center"/>
          </w:tcPr>
          <w:p>
            <w:pPr>
              <w:spacing w:line="260" w:lineRule="exact"/>
              <w:jc w:val="center"/>
              <w:rPr>
                <w:rFonts w:hint="default" w:ascii="Times New Roman" w:hAnsi="Times New Roman" w:eastAsia="仿宋_GB2312"/>
                <w:szCs w:val="21"/>
              </w:rPr>
            </w:pPr>
            <w:r>
              <w:rPr>
                <w:rFonts w:hint="default" w:ascii="Times New Roman" w:hAnsi="Times New Roman" w:eastAsia="仿宋_GB2312" w:cs="Times New Roman"/>
                <w:szCs w:val="21"/>
              </w:rPr>
              <w:t>企业名称更名</w:t>
            </w:r>
          </w:p>
        </w:tc>
        <w:tc>
          <w:tcPr>
            <w:tcW w:w="4853" w:type="dxa"/>
            <w:noWrap w:val="0"/>
            <w:vAlign w:val="center"/>
          </w:tcPr>
          <w:p>
            <w:pPr>
              <w:spacing w:line="260" w:lineRule="exact"/>
              <w:rPr>
                <w:rFonts w:hint="default" w:ascii="Times New Roman" w:hAnsi="Times New Roman" w:eastAsia="仿宋_GB2312"/>
                <w:szCs w:val="21"/>
              </w:rPr>
            </w:pPr>
            <w:r>
              <w:rPr>
                <w:rFonts w:hint="default" w:ascii="Times New Roman" w:hAnsi="Times New Roman" w:eastAsia="仿宋_GB2312"/>
                <w:szCs w:val="21"/>
              </w:rPr>
              <w:t>《建筑施工企业安全生产考核合格证书变更申请表》</w:t>
            </w:r>
          </w:p>
        </w:tc>
        <w:tc>
          <w:tcPr>
            <w:tcW w:w="5353" w:type="dxa"/>
            <w:noWrap w:val="0"/>
            <w:vAlign w:val="center"/>
          </w:tcPr>
          <w:p>
            <w:p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个人网上填报，提交所在企业确认后，各地住建主管部门审核。</w:t>
            </w:r>
          </w:p>
        </w:tc>
        <w:tc>
          <w:tcPr>
            <w:tcW w:w="2127" w:type="dxa"/>
            <w:noWrap w:val="0"/>
            <w:vAlign w:val="center"/>
          </w:tcPr>
          <w:p>
            <w:pPr>
              <w:spacing w:line="260" w:lineRule="exact"/>
              <w:rPr>
                <w:rFonts w:hint="default" w:ascii="Times New Roman" w:hAnsi="Times New Roman" w:eastAsia="仿宋_GB2312"/>
                <w:b/>
                <w:bCs/>
                <w:i/>
                <w:iCs/>
                <w:szCs w:val="21"/>
                <w:highlight w:val="yellow"/>
              </w:rPr>
            </w:pPr>
            <w:r>
              <w:rPr>
                <w:rFonts w:hint="default" w:ascii="Times New Roman" w:hAnsi="Times New Roman" w:eastAsia="仿宋_GB2312" w:cs="Times New Roman"/>
                <w:szCs w:val="21"/>
              </w:rPr>
              <w:t>涉及B证变更的需先办理建造师注册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675"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240" w:type="dxa"/>
            <w:noWrap w:val="0"/>
            <w:vAlign w:val="center"/>
          </w:tcPr>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企业负责人职务</w:t>
            </w:r>
          </w:p>
          <w:p>
            <w:pPr>
              <w:spacing w:line="2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变更</w:t>
            </w:r>
          </w:p>
        </w:tc>
        <w:tc>
          <w:tcPr>
            <w:tcW w:w="4853" w:type="dxa"/>
            <w:noWrap w:val="0"/>
            <w:vAlign w:val="center"/>
          </w:tcPr>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《建筑施工企业安全生产考核合格证书变更申请表》</w:t>
            </w:r>
          </w:p>
        </w:tc>
        <w:tc>
          <w:tcPr>
            <w:tcW w:w="5353" w:type="dxa"/>
            <w:noWrap w:val="0"/>
            <w:vAlign w:val="center"/>
          </w:tcPr>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其中企业法定代表人变更，原法定代表人在办理A证职务变更事项时，需考核其是否具有相应文化程度和专业技术职称。</w:t>
            </w:r>
          </w:p>
        </w:tc>
        <w:tc>
          <w:tcPr>
            <w:tcW w:w="2127" w:type="dxa"/>
            <w:noWrap w:val="0"/>
            <w:vAlign w:val="center"/>
          </w:tcPr>
          <w:p>
            <w:pPr>
              <w:spacing w:line="26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675" w:type="dxa"/>
            <w:noWrap w:val="0"/>
            <w:vAlign w:val="center"/>
          </w:tcPr>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6</w:t>
            </w:r>
          </w:p>
        </w:tc>
        <w:tc>
          <w:tcPr>
            <w:tcW w:w="1240" w:type="dxa"/>
            <w:noWrap w:val="0"/>
            <w:vAlign w:val="center"/>
          </w:tcPr>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省内变更受聘企业</w:t>
            </w:r>
          </w:p>
        </w:tc>
        <w:tc>
          <w:tcPr>
            <w:tcW w:w="4853" w:type="dxa"/>
            <w:noWrap w:val="0"/>
            <w:vAlign w:val="center"/>
          </w:tcPr>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《建筑施工企业安全生产考核合格证书变更申请表》</w:t>
            </w:r>
          </w:p>
        </w:tc>
        <w:tc>
          <w:tcPr>
            <w:tcW w:w="5353" w:type="dxa"/>
            <w:noWrap w:val="0"/>
            <w:vAlign w:val="center"/>
          </w:tcPr>
          <w:p>
            <w:pPr>
              <w:spacing w:line="260" w:lineRule="exact"/>
              <w:rPr>
                <w:rFonts w:hint="default" w:ascii="Times New Roman" w:hAnsi="Times New Roman" w:eastAsia="仿宋_GB2312"/>
                <w:szCs w:val="21"/>
              </w:rPr>
            </w:pPr>
            <w:r>
              <w:rPr>
                <w:rFonts w:hint="default" w:ascii="Times New Roman" w:hAnsi="Times New Roman" w:eastAsia="仿宋_GB2312"/>
                <w:szCs w:val="21"/>
              </w:rPr>
              <w:t>个人网上填报，提交所在企业确认后，各地住建主管部门审核。</w:t>
            </w:r>
          </w:p>
        </w:tc>
        <w:tc>
          <w:tcPr>
            <w:tcW w:w="2127" w:type="dxa"/>
            <w:noWrap w:val="0"/>
            <w:vAlign w:val="center"/>
          </w:tcPr>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①涉及B证变更的需先办理建造师注册；</w:t>
            </w:r>
          </w:p>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②跨地市调动的，需在全国工程质量安全监管信息平台公共服务门户可查证书办理状态为“注销”。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675" w:type="dxa"/>
            <w:noWrap w:val="0"/>
            <w:vAlign w:val="center"/>
          </w:tcPr>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7</w:t>
            </w:r>
          </w:p>
        </w:tc>
        <w:tc>
          <w:tcPr>
            <w:tcW w:w="1240" w:type="dxa"/>
            <w:noWrap w:val="0"/>
            <w:vAlign w:val="center"/>
          </w:tcPr>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跨省变更受聘企业</w:t>
            </w:r>
          </w:p>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（调出</w:t>
            </w:r>
          </w:p>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福建）</w:t>
            </w:r>
          </w:p>
        </w:tc>
        <w:tc>
          <w:tcPr>
            <w:tcW w:w="4853" w:type="dxa"/>
            <w:noWrap w:val="0"/>
            <w:vAlign w:val="center"/>
          </w:tcPr>
          <w:p>
            <w:pPr>
              <w:spacing w:line="260" w:lineRule="exact"/>
              <w:rPr>
                <w:rFonts w:hint="default" w:ascii="Times New Roman" w:hAnsi="Times New Roman" w:eastAsia="仿宋_GB2312"/>
                <w:szCs w:val="21"/>
              </w:rPr>
            </w:pPr>
            <w:r>
              <w:rPr>
                <w:rFonts w:hint="default" w:ascii="Times New Roman" w:hAnsi="Times New Roman" w:eastAsia="仿宋_GB2312"/>
                <w:szCs w:val="21"/>
              </w:rPr>
              <w:t>①《建筑施工企业安全生产考核合格证书变更申请表》；</w:t>
            </w:r>
          </w:p>
          <w:p>
            <w:pPr>
              <w:spacing w:line="260" w:lineRule="exact"/>
              <w:rPr>
                <w:rFonts w:hint="default" w:ascii="Times New Roman" w:hAnsi="Times New Roman" w:eastAsia="仿宋_GB2312"/>
                <w:szCs w:val="21"/>
              </w:rPr>
            </w:pPr>
            <w:r>
              <w:rPr>
                <w:rFonts w:hint="default" w:ascii="Times New Roman" w:hAnsi="Times New Roman" w:eastAsia="仿宋_GB2312"/>
                <w:szCs w:val="21"/>
              </w:rPr>
              <w:t>②持证人手持身份证原件拍照上传；</w:t>
            </w:r>
          </w:p>
        </w:tc>
        <w:tc>
          <w:tcPr>
            <w:tcW w:w="5353" w:type="dxa"/>
            <w:noWrap w:val="0"/>
            <w:vAlign w:val="center"/>
          </w:tcPr>
          <w:p>
            <w:p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个人网上填报，提交所在企业确认后，各地住建主管部门审核。网上提交原件描扫件。</w:t>
            </w:r>
          </w:p>
        </w:tc>
        <w:tc>
          <w:tcPr>
            <w:tcW w:w="2127" w:type="dxa"/>
            <w:noWrap w:val="0"/>
            <w:vAlign w:val="center"/>
          </w:tcPr>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涉及B证变更的需先办理建造师注册</w:t>
            </w:r>
          </w:p>
          <w:p>
            <w:pPr>
              <w:spacing w:line="260" w:lineRule="exact"/>
              <w:rPr>
                <w:rFonts w:hint="default" w:ascii="Times New Roman" w:hAnsi="Times New Roman" w:eastAsia="仿宋_GB2312"/>
                <w:b/>
                <w:bCs/>
                <w:i/>
                <w:i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7" w:hRule="atLeast"/>
        </w:trPr>
        <w:tc>
          <w:tcPr>
            <w:tcW w:w="675" w:type="dxa"/>
            <w:noWrap w:val="0"/>
            <w:vAlign w:val="center"/>
          </w:tcPr>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8</w:t>
            </w:r>
          </w:p>
        </w:tc>
        <w:tc>
          <w:tcPr>
            <w:tcW w:w="1240" w:type="dxa"/>
            <w:noWrap w:val="0"/>
            <w:vAlign w:val="center"/>
          </w:tcPr>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跨省变更受聘企业</w:t>
            </w:r>
          </w:p>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（调入</w:t>
            </w:r>
          </w:p>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福建）</w:t>
            </w:r>
          </w:p>
        </w:tc>
        <w:tc>
          <w:tcPr>
            <w:tcW w:w="4853" w:type="dxa"/>
            <w:noWrap w:val="0"/>
            <w:vAlign w:val="center"/>
          </w:tcPr>
          <w:p>
            <w:pPr>
              <w:spacing w:line="260" w:lineRule="exact"/>
              <w:rPr>
                <w:rFonts w:hint="default" w:ascii="Times New Roman" w:hAnsi="Times New Roman" w:eastAsia="仿宋_GB2312"/>
                <w:szCs w:val="21"/>
              </w:rPr>
            </w:pPr>
            <w:r>
              <w:rPr>
                <w:rFonts w:hint="default" w:ascii="Times New Roman" w:hAnsi="Times New Roman" w:eastAsia="仿宋_GB2312"/>
                <w:szCs w:val="21"/>
              </w:rPr>
              <w:t>①《建筑施工企业安全生产考核合格证书变更申请表》；</w:t>
            </w:r>
          </w:p>
          <w:p>
            <w:pPr>
              <w:spacing w:line="260" w:lineRule="exact"/>
              <w:rPr>
                <w:rFonts w:hint="default" w:ascii="Times New Roman" w:hAnsi="Times New Roman" w:eastAsia="仿宋_GB2312"/>
                <w:szCs w:val="21"/>
              </w:rPr>
            </w:pPr>
            <w:r>
              <w:rPr>
                <w:rFonts w:hint="default" w:ascii="Times New Roman" w:hAnsi="Times New Roman" w:eastAsia="仿宋_GB2312"/>
                <w:szCs w:val="21"/>
              </w:rPr>
              <w:t>②身份证；</w:t>
            </w:r>
          </w:p>
          <w:p>
            <w:pPr>
              <w:spacing w:line="260" w:lineRule="exact"/>
              <w:rPr>
                <w:rFonts w:hint="default" w:ascii="Times New Roman" w:hAnsi="Times New Roman" w:eastAsia="仿宋_GB2312"/>
                <w:szCs w:val="21"/>
              </w:rPr>
            </w:pPr>
            <w:r>
              <w:rPr>
                <w:rFonts w:hint="default" w:ascii="Times New Roman" w:hAnsi="Times New Roman" w:eastAsia="仿宋_GB2312"/>
                <w:szCs w:val="21"/>
              </w:rPr>
              <w:t>③近半年免冠正面白底彩色电子照片。</w:t>
            </w:r>
          </w:p>
        </w:tc>
        <w:tc>
          <w:tcPr>
            <w:tcW w:w="5353" w:type="dxa"/>
            <w:noWrap w:val="0"/>
            <w:vAlign w:val="center"/>
          </w:tcPr>
          <w:p>
            <w:pPr>
              <w:spacing w:line="260" w:lineRule="exact"/>
              <w:ind w:left="315" w:hanging="315" w:hangingChars="150"/>
              <w:rPr>
                <w:rFonts w:hint="default" w:ascii="Times New Roman" w:hAnsi="Times New Roman" w:eastAsia="仿宋_GB2312" w:cs="Times New Roman"/>
                <w:szCs w:val="21"/>
              </w:rPr>
            </w:pPr>
            <w:r>
              <w:rPr>
                <w:rFonts w:hint="default" w:ascii="Times New Roman" w:hAnsi="Times New Roman" w:eastAsia="仿宋_GB2312" w:cs="Times New Roman"/>
                <w:szCs w:val="21"/>
              </w:rPr>
              <w:t>个人网上填报，提交所在企业确认后，各地住建主管部</w:t>
            </w:r>
          </w:p>
          <w:p>
            <w:pPr>
              <w:spacing w:line="260" w:lineRule="exact"/>
              <w:ind w:left="315" w:hanging="315" w:hangingChars="150"/>
              <w:rPr>
                <w:rFonts w:hint="default" w:ascii="Times New Roman" w:hAnsi="Times New Roman" w:eastAsia="仿宋_GB2312" w:cs="Times New Roman"/>
                <w:szCs w:val="21"/>
              </w:rPr>
            </w:pPr>
            <w:r>
              <w:rPr>
                <w:rFonts w:hint="default" w:ascii="Times New Roman" w:hAnsi="Times New Roman" w:eastAsia="仿宋_GB2312" w:cs="Times New Roman"/>
                <w:szCs w:val="21"/>
              </w:rPr>
              <w:t>门审核。网上提交原件描扫件。</w:t>
            </w:r>
          </w:p>
        </w:tc>
        <w:tc>
          <w:tcPr>
            <w:tcW w:w="2127" w:type="dxa"/>
            <w:noWrap w:val="0"/>
            <w:vAlign w:val="center"/>
          </w:tcPr>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①涉及B证变更的需先办理建造师注册</w:t>
            </w:r>
          </w:p>
          <w:p>
            <w:pPr>
              <w:spacing w:line="26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②全国工程质量安全监管信息平台公共服务门户可查证书办理状态为“</w:t>
            </w:r>
            <w:r>
              <w:rPr>
                <w:rFonts w:hint="default" w:ascii="Times New Roman" w:hAnsi="Times New Roman" w:eastAsia="仿宋_GB2312" w:cs="Times New Roman"/>
                <w:szCs w:val="21"/>
                <w:lang w:eastAsia="zh-CN"/>
              </w:rPr>
              <w:t>办理转出</w:t>
            </w:r>
            <w:r>
              <w:rPr>
                <w:rFonts w:hint="default" w:ascii="Times New Roman" w:hAnsi="Times New Roman"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675" w:type="dxa"/>
            <w:noWrap w:val="0"/>
            <w:vAlign w:val="center"/>
          </w:tcPr>
          <w:p>
            <w:pPr>
              <w:spacing w:line="260" w:lineRule="exact"/>
              <w:jc w:val="center"/>
              <w:rPr>
                <w:rFonts w:hint="default" w:ascii="Times New Roman" w:hAnsi="Times New Roman" w:eastAsia="仿宋_GB2312"/>
                <w:szCs w:val="21"/>
              </w:rPr>
            </w:pPr>
            <w:r>
              <w:rPr>
                <w:rFonts w:hint="default" w:ascii="Times New Roman" w:hAnsi="Times New Roman" w:eastAsia="仿宋_GB2312"/>
                <w:szCs w:val="21"/>
              </w:rPr>
              <w:t>9</w:t>
            </w:r>
          </w:p>
        </w:tc>
        <w:tc>
          <w:tcPr>
            <w:tcW w:w="1240" w:type="dxa"/>
            <w:noWrap w:val="0"/>
            <w:vAlign w:val="center"/>
          </w:tcPr>
          <w:p>
            <w:pPr>
              <w:spacing w:line="260" w:lineRule="exact"/>
              <w:jc w:val="center"/>
              <w:rPr>
                <w:rFonts w:hint="default" w:ascii="Times New Roman" w:hAnsi="Times New Roman" w:eastAsia="仿宋_GB2312"/>
                <w:szCs w:val="21"/>
              </w:rPr>
            </w:pPr>
            <w:r>
              <w:rPr>
                <w:rFonts w:hint="default" w:ascii="Times New Roman" w:hAnsi="Times New Roman" w:eastAsia="仿宋_GB2312" w:cs="Times New Roman"/>
                <w:szCs w:val="21"/>
              </w:rPr>
              <w:t>证书</w:t>
            </w:r>
          </w:p>
          <w:p>
            <w:pPr>
              <w:spacing w:line="260" w:lineRule="exact"/>
              <w:jc w:val="center"/>
              <w:rPr>
                <w:rFonts w:hint="default" w:ascii="Times New Roman" w:hAnsi="Times New Roman" w:eastAsia="仿宋_GB2312"/>
                <w:szCs w:val="21"/>
              </w:rPr>
            </w:pPr>
            <w:r>
              <w:rPr>
                <w:rFonts w:hint="default" w:ascii="Times New Roman" w:hAnsi="Times New Roman" w:eastAsia="仿宋_GB2312" w:cs="Times New Roman"/>
                <w:szCs w:val="21"/>
              </w:rPr>
              <w:t>注销</w:t>
            </w:r>
          </w:p>
        </w:tc>
        <w:tc>
          <w:tcPr>
            <w:tcW w:w="4853" w:type="dxa"/>
            <w:noWrap w:val="0"/>
            <w:vAlign w:val="center"/>
          </w:tcPr>
          <w:p>
            <w:pPr>
              <w:spacing w:line="260" w:lineRule="exact"/>
              <w:rPr>
                <w:rFonts w:hint="default" w:ascii="Times New Roman" w:hAnsi="Times New Roman" w:eastAsia="仿宋_GB2312"/>
                <w:szCs w:val="21"/>
              </w:rPr>
            </w:pPr>
            <w:r>
              <w:rPr>
                <w:rFonts w:hint="default" w:ascii="Times New Roman" w:hAnsi="Times New Roman" w:eastAsia="仿宋_GB2312"/>
                <w:szCs w:val="21"/>
              </w:rPr>
              <w:t>①《建筑施工企业安全生产管理人员安全考核合格证书注销申请表》；</w:t>
            </w:r>
          </w:p>
          <w:p>
            <w:pPr>
              <w:spacing w:line="260" w:lineRule="exact"/>
              <w:rPr>
                <w:rFonts w:hint="default" w:ascii="Times New Roman" w:hAnsi="Times New Roman" w:eastAsia="仿宋_GB2312"/>
                <w:szCs w:val="21"/>
              </w:rPr>
            </w:pPr>
            <w:r>
              <w:rPr>
                <w:rFonts w:hint="default" w:ascii="Times New Roman" w:hAnsi="Times New Roman" w:eastAsia="仿宋_GB2312"/>
                <w:szCs w:val="21"/>
              </w:rPr>
              <w:t>②持证人手持身份证原件拍照上传</w:t>
            </w:r>
          </w:p>
        </w:tc>
        <w:tc>
          <w:tcPr>
            <w:tcW w:w="5353" w:type="dxa"/>
            <w:noWrap w:val="0"/>
            <w:vAlign w:val="center"/>
          </w:tcPr>
          <w:p>
            <w:pPr>
              <w:spacing w:line="260" w:lineRule="exact"/>
              <w:rPr>
                <w:rFonts w:hint="default" w:ascii="Times New Roman" w:hAnsi="Times New Roman" w:eastAsia="仿宋_GB2312"/>
                <w:szCs w:val="21"/>
              </w:rPr>
            </w:pPr>
            <w:r>
              <w:rPr>
                <w:rFonts w:hint="default" w:ascii="Times New Roman" w:hAnsi="Times New Roman" w:eastAsia="仿宋_GB2312" w:cs="Times New Roman"/>
                <w:szCs w:val="21"/>
              </w:rPr>
              <w:t>个人网上填报，提交所在企业确认后，各地住建主管部门审核。</w:t>
            </w:r>
          </w:p>
        </w:tc>
        <w:tc>
          <w:tcPr>
            <w:tcW w:w="2127" w:type="dxa"/>
            <w:noWrap w:val="0"/>
            <w:vAlign w:val="center"/>
          </w:tcPr>
          <w:p>
            <w:pPr>
              <w:spacing w:line="260" w:lineRule="exact"/>
              <w:rPr>
                <w:rFonts w:hint="default" w:ascii="Times New Roman" w:hAnsi="Times New Roman" w:eastAsia="仿宋_GB2312" w:cs="Times New Roman"/>
                <w:szCs w:val="21"/>
              </w:rPr>
            </w:pPr>
          </w:p>
        </w:tc>
      </w:tr>
    </w:tbl>
    <w:p>
      <w:pPr>
        <w:rPr>
          <w:rFonts w:ascii="Times New Roman" w:hAnsi="Times New Roman"/>
        </w:rPr>
      </w:pPr>
    </w:p>
    <w:sectPr>
      <w:footerReference r:id="rId3" w:type="default"/>
      <w:pgSz w:w="16838" w:h="11906" w:orient="landscape"/>
      <w:pgMar w:top="1587" w:right="1474" w:bottom="1474" w:left="1474" w:header="851" w:footer="992" w:gutter="0"/>
      <w:pgNumType w:fmt="numberInDash" w:start="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7279"/>
    <w:multiLevelType w:val="multilevel"/>
    <w:tmpl w:val="13A27279"/>
    <w:lvl w:ilvl="0" w:tentative="0">
      <w:start w:val="1"/>
      <w:numFmt w:val="decimalEnclosedCircle"/>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DA74C7"/>
    <w:multiLevelType w:val="multilevel"/>
    <w:tmpl w:val="15DA74C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8A6FB9"/>
    <w:multiLevelType w:val="multilevel"/>
    <w:tmpl w:val="2C8A6FB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CB3AB3"/>
    <w:multiLevelType w:val="multilevel"/>
    <w:tmpl w:val="58CB3AB3"/>
    <w:lvl w:ilvl="0" w:tentative="0">
      <w:start w:val="1"/>
      <w:numFmt w:val="decimalEnclosedCircle"/>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394DA5"/>
    <w:multiLevelType w:val="multilevel"/>
    <w:tmpl w:val="6E394DA5"/>
    <w:lvl w:ilvl="0" w:tentative="0">
      <w:start w:val="1"/>
      <w:numFmt w:val="decimalEnclosedCircle"/>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456D76"/>
    <w:multiLevelType w:val="multilevel"/>
    <w:tmpl w:val="73456D76"/>
    <w:lvl w:ilvl="0" w:tentative="0">
      <w:start w:val="1"/>
      <w:numFmt w:val="decimalEnclosedCircle"/>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B82001"/>
    <w:multiLevelType w:val="multilevel"/>
    <w:tmpl w:val="7BB82001"/>
    <w:lvl w:ilvl="0" w:tentative="0">
      <w:start w:val="1"/>
      <w:numFmt w:val="decimalEnclosedCircle"/>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revisionView w:markup="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29"/>
    <w:rsid w:val="00684886"/>
    <w:rsid w:val="00812729"/>
    <w:rsid w:val="00C644B7"/>
    <w:rsid w:val="00FF24EC"/>
    <w:rsid w:val="5BBCA0CA"/>
    <w:rsid w:val="6A5F0DAD"/>
    <w:rsid w:val="6FD3E814"/>
    <w:rsid w:val="753732ED"/>
    <w:rsid w:val="7FFFDF40"/>
    <w:rsid w:val="CB7F12B2"/>
    <w:rsid w:val="DEACE85E"/>
    <w:rsid w:val="E4F63C48"/>
    <w:rsid w:val="EF3EB370"/>
    <w:rsid w:val="F7FFE7F2"/>
    <w:rsid w:val="FD4DF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285</Words>
  <Characters>1631</Characters>
  <Lines>13</Lines>
  <Paragraphs>3</Paragraphs>
  <TotalTime>27</TotalTime>
  <ScaleCrop>false</ScaleCrop>
  <LinksUpToDate>false</LinksUpToDate>
  <CharactersWithSpaces>1913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2023-08-01T17:25:00Z</dcterms:created>
  <dc:creator>Windows 用户</dc:creator>
  <cp:lastModifiedBy>庄</cp:lastModifiedBy>
  <cp:lastPrinted>2023-08-03T01:32:00Z</cp:lastPrinted>
  <dcterms:modified xsi:type="dcterms:W3CDTF">2023-08-04T00:25:02Z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B206445ABF88EEDEBC21CA6478D218CC</vt:lpwstr>
  </property>
</Properties>
</file>